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C1FA" w14:textId="77777777" w:rsidR="00B41D2A" w:rsidRDefault="00000000" w:rsidP="00CB4042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通 知 书</w:t>
      </w:r>
    </w:p>
    <w:p w14:paraId="73BA5528" w14:textId="7BDA4495" w:rsidR="00B41D2A" w:rsidRDefault="00000000">
      <w:pPr>
        <w:adjustRightInd w:val="0"/>
        <w:spacing w:line="360" w:lineRule="auto"/>
        <w:jc w:val="right"/>
        <w:rPr>
          <w:rFonts w:ascii="宋体" w:hAnsi="宋体"/>
          <w:bCs/>
          <w:sz w:val="24"/>
        </w:rPr>
      </w:pPr>
      <w:bookmarkStart w:id="0" w:name="_Hlk54884050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202</w:t>
      </w:r>
      <w:r>
        <w:rPr>
          <w:rFonts w:ascii="宋体" w:hAnsi="宋体" w:hint="eastAsia"/>
          <w:bCs/>
          <w:sz w:val="24"/>
        </w:rPr>
        <w:t>3）</w:t>
      </w:r>
      <w:proofErr w:type="gramStart"/>
      <w:r>
        <w:rPr>
          <w:rFonts w:ascii="宋体" w:hAnsi="宋体" w:hint="eastAsia"/>
          <w:bCs/>
          <w:sz w:val="24"/>
        </w:rPr>
        <w:t>足利公司</w:t>
      </w:r>
      <w:proofErr w:type="gramEnd"/>
      <w:r>
        <w:rPr>
          <w:rFonts w:ascii="宋体" w:hAnsi="宋体" w:hint="eastAsia"/>
          <w:bCs/>
          <w:sz w:val="24"/>
        </w:rPr>
        <w:t>破管字第</w:t>
      </w:r>
      <w:r w:rsidR="00181D7A">
        <w:rPr>
          <w:rFonts w:ascii="宋体" w:hAnsi="宋体"/>
          <w:bCs/>
          <w:sz w:val="24"/>
        </w:rPr>
        <w:t>6</w:t>
      </w:r>
      <w:r>
        <w:rPr>
          <w:rFonts w:ascii="宋体" w:hAnsi="宋体" w:hint="eastAsia"/>
          <w:bCs/>
          <w:sz w:val="24"/>
        </w:rPr>
        <w:t>-1</w:t>
      </w:r>
      <w:r>
        <w:rPr>
          <w:rFonts w:ascii="宋体" w:hAnsi="宋体"/>
          <w:bCs/>
          <w:sz w:val="24"/>
        </w:rPr>
        <w:t>号</w:t>
      </w:r>
      <w:bookmarkEnd w:id="0"/>
    </w:p>
    <w:p w14:paraId="4E61C85B" w14:textId="77777777" w:rsidR="00B41D2A" w:rsidRDefault="00000000"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各债权人：</w:t>
      </w:r>
    </w:p>
    <w:p w14:paraId="18502965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浙江省慈溪市</w:t>
      </w:r>
      <w:r>
        <w:rPr>
          <w:rFonts w:ascii="宋体" w:hAnsi="宋体" w:hint="eastAsia"/>
          <w:bCs/>
          <w:sz w:val="24"/>
        </w:rPr>
        <w:t>人民法院根据冉凤珍的申请，</w:t>
      </w:r>
      <w:bookmarkStart w:id="1" w:name="_Hlk54883233"/>
      <w:r>
        <w:rPr>
          <w:rFonts w:ascii="宋体" w:hAnsi="宋体" w:hint="eastAsia"/>
          <w:bCs/>
          <w:sz w:val="24"/>
        </w:rPr>
        <w:t>于2023年6月13日裁定受理慈溪</w:t>
      </w:r>
      <w:proofErr w:type="gramStart"/>
      <w:r>
        <w:rPr>
          <w:rFonts w:ascii="宋体" w:hAnsi="宋体" w:hint="eastAsia"/>
          <w:bCs/>
          <w:sz w:val="24"/>
        </w:rPr>
        <w:t>市足利鞋业</w:t>
      </w:r>
      <w:proofErr w:type="gramEnd"/>
      <w:r>
        <w:rPr>
          <w:rFonts w:ascii="宋体" w:hAnsi="宋体" w:hint="eastAsia"/>
          <w:bCs/>
          <w:sz w:val="24"/>
        </w:rPr>
        <w:t>有限公司（下称</w:t>
      </w:r>
      <w:r>
        <w:rPr>
          <w:rFonts w:ascii="宋体" w:hAnsi="宋体" w:hint="eastAsia"/>
          <w:b/>
          <w:sz w:val="24"/>
        </w:rPr>
        <w:t>“足利公司”</w:t>
      </w:r>
      <w:r>
        <w:rPr>
          <w:rFonts w:ascii="宋体" w:hAnsi="宋体" w:hint="eastAsia"/>
          <w:bCs/>
          <w:sz w:val="24"/>
        </w:rPr>
        <w:t>）</w:t>
      </w:r>
      <w:bookmarkEnd w:id="1"/>
      <w:r>
        <w:rPr>
          <w:rFonts w:ascii="宋体" w:hAnsi="宋体" w:hint="eastAsia"/>
          <w:bCs/>
          <w:sz w:val="24"/>
        </w:rPr>
        <w:t>破产清算一案，并于同日指定浙江甬泰律师事务所为慈溪</w:t>
      </w:r>
      <w:proofErr w:type="gramStart"/>
      <w:r>
        <w:rPr>
          <w:rFonts w:ascii="宋体" w:hAnsi="宋体" w:hint="eastAsia"/>
          <w:bCs/>
          <w:sz w:val="24"/>
        </w:rPr>
        <w:t>市足利鞋业</w:t>
      </w:r>
      <w:proofErr w:type="gramEnd"/>
      <w:r>
        <w:rPr>
          <w:rFonts w:ascii="宋体" w:hAnsi="宋体" w:hint="eastAsia"/>
          <w:bCs/>
          <w:sz w:val="24"/>
        </w:rPr>
        <w:t>有限公司管理人（下称</w:t>
      </w:r>
      <w:r>
        <w:rPr>
          <w:rFonts w:ascii="宋体" w:hAnsi="宋体" w:hint="eastAsia"/>
          <w:b/>
          <w:sz w:val="24"/>
        </w:rPr>
        <w:t>“管理人”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/>
          <w:bCs/>
          <w:sz w:val="24"/>
        </w:rPr>
        <w:t>（联系地址：宁波市</w:t>
      </w:r>
      <w:proofErr w:type="gramStart"/>
      <w:r>
        <w:rPr>
          <w:rFonts w:ascii="宋体" w:hAnsi="宋体" w:hint="eastAsia"/>
          <w:bCs/>
          <w:sz w:val="24"/>
        </w:rPr>
        <w:t>鄞</w:t>
      </w:r>
      <w:proofErr w:type="gramEnd"/>
      <w:r>
        <w:rPr>
          <w:rFonts w:ascii="宋体" w:hAnsi="宋体" w:hint="eastAsia"/>
          <w:bCs/>
          <w:sz w:val="24"/>
        </w:rPr>
        <w:t>州区江东北路4</w:t>
      </w:r>
      <w:r>
        <w:rPr>
          <w:rFonts w:ascii="宋体" w:hAnsi="宋体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5号和</w:t>
      </w:r>
      <w:proofErr w:type="gramStart"/>
      <w:r>
        <w:rPr>
          <w:rFonts w:ascii="宋体" w:hAnsi="宋体" w:hint="eastAsia"/>
          <w:bCs/>
          <w:sz w:val="24"/>
        </w:rPr>
        <w:t>丰创意</w:t>
      </w:r>
      <w:proofErr w:type="gramEnd"/>
      <w:r>
        <w:rPr>
          <w:rFonts w:ascii="宋体" w:hAnsi="宋体" w:hint="eastAsia"/>
          <w:bCs/>
          <w:sz w:val="24"/>
        </w:rPr>
        <w:t>广场</w:t>
      </w:r>
      <w:proofErr w:type="gramStart"/>
      <w:r>
        <w:rPr>
          <w:rFonts w:ascii="宋体" w:hAnsi="宋体" w:hint="eastAsia"/>
          <w:bCs/>
          <w:sz w:val="24"/>
        </w:rPr>
        <w:t>意庭楼</w:t>
      </w:r>
      <w:proofErr w:type="gramEnd"/>
      <w:r>
        <w:rPr>
          <w:rFonts w:ascii="宋体" w:hAnsi="宋体" w:hint="eastAsia"/>
          <w:bCs/>
          <w:sz w:val="24"/>
        </w:rPr>
        <w:t>8楼</w:t>
      </w:r>
      <w:r>
        <w:rPr>
          <w:rFonts w:ascii="宋体" w:hAnsi="宋体"/>
          <w:bCs/>
          <w:sz w:val="24"/>
        </w:rPr>
        <w:t>；邮政编码：315040；联系人：</w:t>
      </w:r>
      <w:r>
        <w:rPr>
          <w:rFonts w:ascii="宋体" w:hAnsi="宋体" w:hint="eastAsia"/>
          <w:bCs/>
          <w:sz w:val="24"/>
        </w:rPr>
        <w:t>罗</w:t>
      </w:r>
      <w:r>
        <w:rPr>
          <w:rFonts w:ascii="宋体" w:hAnsi="宋体"/>
          <w:bCs/>
          <w:sz w:val="24"/>
        </w:rPr>
        <w:t>律师，联系电话：</w:t>
      </w:r>
      <w:r>
        <w:rPr>
          <w:rFonts w:ascii="宋体" w:hAnsi="宋体" w:hint="eastAsia"/>
          <w:bCs/>
          <w:sz w:val="24"/>
        </w:rPr>
        <w:t>15967893018</w:t>
      </w:r>
      <w:r>
        <w:rPr>
          <w:rFonts w:ascii="宋体" w:hAnsi="宋体"/>
          <w:bCs/>
          <w:sz w:val="24"/>
        </w:rPr>
        <w:t>）。</w:t>
      </w:r>
    </w:p>
    <w:p w14:paraId="5650D577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管理人现向您单位/您发送本通知。请您单位/您于收到本通知后</w:t>
      </w:r>
      <w:r>
        <w:rPr>
          <w:rFonts w:ascii="宋体" w:hAnsi="宋体" w:hint="eastAsia"/>
          <w:bCs/>
          <w:sz w:val="24"/>
        </w:rPr>
        <w:t>起到</w:t>
      </w:r>
      <w:proofErr w:type="gramStart"/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023</w:t>
      </w:r>
      <w:r>
        <w:rPr>
          <w:rFonts w:ascii="宋体" w:hAnsi="宋体" w:hint="eastAsia"/>
          <w:b/>
          <w:sz w:val="24"/>
        </w:rPr>
        <w:t>年8月12日止</w:t>
      </w:r>
      <w:r>
        <w:rPr>
          <w:rFonts w:ascii="宋体" w:hAnsi="宋体"/>
          <w:bCs/>
          <w:sz w:val="24"/>
        </w:rPr>
        <w:t>向管理</w:t>
      </w:r>
      <w:proofErr w:type="gramEnd"/>
      <w:r>
        <w:rPr>
          <w:rFonts w:ascii="宋体" w:hAnsi="宋体"/>
          <w:bCs/>
          <w:sz w:val="24"/>
        </w:rPr>
        <w:t>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如您单位/您</w:t>
      </w:r>
      <w:proofErr w:type="gramStart"/>
      <w:r>
        <w:rPr>
          <w:rFonts w:ascii="宋体" w:hAnsi="宋体"/>
          <w:bCs/>
          <w:sz w:val="24"/>
        </w:rPr>
        <w:t>对</w:t>
      </w:r>
      <w:r>
        <w:rPr>
          <w:rFonts w:ascii="宋体" w:hAnsi="宋体" w:hint="eastAsia"/>
          <w:bCs/>
          <w:sz w:val="24"/>
        </w:rPr>
        <w:t>足利公司</w:t>
      </w:r>
      <w:proofErr w:type="gramEnd"/>
      <w:r>
        <w:rPr>
          <w:rFonts w:ascii="宋体" w:hAnsi="宋体"/>
          <w:bCs/>
          <w:sz w:val="24"/>
        </w:rPr>
        <w:t>负有债务或</w:t>
      </w:r>
      <w:proofErr w:type="gramStart"/>
      <w:r>
        <w:rPr>
          <w:rFonts w:ascii="宋体" w:hAnsi="宋体"/>
          <w:bCs/>
          <w:sz w:val="24"/>
        </w:rPr>
        <w:t>占有</w:t>
      </w:r>
      <w:r>
        <w:rPr>
          <w:rFonts w:ascii="宋体" w:hAnsi="宋体" w:hint="eastAsia"/>
          <w:bCs/>
          <w:sz w:val="24"/>
        </w:rPr>
        <w:t>足利公司</w:t>
      </w:r>
      <w:proofErr w:type="gramEnd"/>
      <w:r>
        <w:rPr>
          <w:rFonts w:ascii="宋体" w:hAnsi="宋体"/>
          <w:bCs/>
          <w:sz w:val="24"/>
        </w:rPr>
        <w:t>的任何财产，也请尽快向管理人清偿债务或交付财产。</w:t>
      </w:r>
    </w:p>
    <w:p w14:paraId="761A24E6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现经</w:t>
      </w:r>
      <w:r>
        <w:rPr>
          <w:rFonts w:ascii="宋体" w:hAnsi="宋体"/>
          <w:bCs/>
          <w:sz w:val="24"/>
        </w:rPr>
        <w:t>浙江省慈溪市</w:t>
      </w:r>
      <w:r>
        <w:rPr>
          <w:rFonts w:ascii="宋体" w:hAnsi="宋体" w:hint="eastAsia"/>
          <w:bCs/>
          <w:sz w:val="24"/>
        </w:rPr>
        <w:t>人民法院决定,</w:t>
      </w:r>
      <w:proofErr w:type="gramStart"/>
      <w:r>
        <w:rPr>
          <w:rFonts w:ascii="宋体" w:hAnsi="宋体" w:hint="eastAsia"/>
          <w:bCs/>
          <w:sz w:val="24"/>
        </w:rPr>
        <w:t>足利公司</w:t>
      </w:r>
      <w:proofErr w:type="gramEnd"/>
      <w:r>
        <w:rPr>
          <w:rFonts w:ascii="宋体" w:hAnsi="宋体"/>
          <w:bCs/>
          <w:sz w:val="24"/>
        </w:rPr>
        <w:t>破产清算案件</w:t>
      </w:r>
      <w:r>
        <w:rPr>
          <w:rFonts w:ascii="宋体" w:hAnsi="宋体"/>
          <w:b/>
          <w:sz w:val="24"/>
        </w:rPr>
        <w:t>第一次债权人会议定于2023</w:t>
      </w:r>
      <w:r>
        <w:rPr>
          <w:rFonts w:ascii="宋体" w:hAnsi="宋体" w:hint="eastAsia"/>
          <w:b/>
          <w:sz w:val="24"/>
        </w:rPr>
        <w:t>年8月</w:t>
      </w: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4日上午9时</w:t>
      </w:r>
      <w:r>
        <w:rPr>
          <w:rFonts w:ascii="宋体" w:hAnsi="宋体"/>
          <w:b/>
          <w:sz w:val="24"/>
        </w:rPr>
        <w:t>在</w:t>
      </w:r>
      <w:r>
        <w:rPr>
          <w:rFonts w:ascii="宋体" w:hAnsi="宋体" w:hint="eastAsia"/>
          <w:b/>
          <w:sz w:val="24"/>
        </w:rPr>
        <w:t>浙江省</w:t>
      </w:r>
      <w:r>
        <w:rPr>
          <w:rFonts w:ascii="宋体" w:hAnsi="宋体"/>
          <w:b/>
          <w:sz w:val="24"/>
        </w:rPr>
        <w:t>慈溪市</w:t>
      </w:r>
      <w:r>
        <w:rPr>
          <w:rFonts w:ascii="宋体" w:hAnsi="宋体" w:hint="eastAsia"/>
          <w:b/>
          <w:sz w:val="24"/>
        </w:rPr>
        <w:t>人民法院第十审判庭</w:t>
      </w: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地址：浙江省</w:t>
      </w:r>
      <w:r>
        <w:rPr>
          <w:rFonts w:ascii="宋体" w:hAnsi="宋体"/>
          <w:b/>
          <w:sz w:val="24"/>
        </w:rPr>
        <w:t>慈溪市</w:t>
      </w:r>
      <w:proofErr w:type="gramStart"/>
      <w:r>
        <w:rPr>
          <w:rFonts w:ascii="宋体" w:hAnsi="宋体" w:hint="eastAsia"/>
          <w:b/>
          <w:sz w:val="24"/>
        </w:rPr>
        <w:t>浒</w:t>
      </w:r>
      <w:proofErr w:type="gramEnd"/>
      <w:r>
        <w:rPr>
          <w:rFonts w:ascii="宋体" w:hAnsi="宋体" w:hint="eastAsia"/>
          <w:b/>
          <w:sz w:val="24"/>
        </w:rPr>
        <w:t>山街道寺山支路</w:t>
      </w:r>
      <w:r>
        <w:rPr>
          <w:rFonts w:ascii="宋体" w:hAnsi="宋体"/>
          <w:b/>
          <w:sz w:val="24"/>
        </w:rPr>
        <w:t>60</w:t>
      </w:r>
      <w:r>
        <w:rPr>
          <w:rFonts w:ascii="宋体" w:hAnsi="宋体" w:hint="eastAsia"/>
          <w:b/>
          <w:sz w:val="24"/>
        </w:rPr>
        <w:t>号慈溪市人民法院B楼三楼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/>
          <w:bCs/>
          <w:sz w:val="24"/>
        </w:rPr>
        <w:t>召开。</w:t>
      </w:r>
      <w:r>
        <w:rPr>
          <w:rFonts w:ascii="宋体" w:hAnsi="宋体" w:hint="eastAsia"/>
          <w:bCs/>
          <w:sz w:val="24"/>
        </w:rPr>
        <w:t>依法申报债权的债权人为债权人会议的成员，有权参加债权人会议，请您单位/您准时参加。</w:t>
      </w:r>
    </w:p>
    <w:p w14:paraId="64067042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参会人员需提交下列证件：</w:t>
      </w:r>
    </w:p>
    <w:p w14:paraId="660D729C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1、债权人系自然人的，提交身份证原件和复印件；</w:t>
      </w:r>
    </w:p>
    <w:p w14:paraId="2CF2B452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2、债权人是机构（单位）的，</w:t>
      </w:r>
      <w:r>
        <w:rPr>
          <w:rFonts w:ascii="宋体" w:hAnsi="宋体"/>
          <w:bCs/>
          <w:sz w:val="24"/>
        </w:rPr>
        <w:t>提交营业执照副本原件和复印件，以及法定代表人的身份证原件和复印件；</w:t>
      </w:r>
    </w:p>
    <w:p w14:paraId="75FC8BF9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>
        <w:rPr>
          <w:rFonts w:ascii="宋体" w:hAnsi="宋体"/>
          <w:bCs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bCs/>
          <w:sz w:val="24"/>
        </w:rPr>
        <w:t>。</w:t>
      </w:r>
    </w:p>
    <w:p w14:paraId="7492B5A8" w14:textId="77777777" w:rsidR="00B41D2A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特此通知。</w:t>
      </w:r>
    </w:p>
    <w:p w14:paraId="030ED596" w14:textId="77777777" w:rsidR="00B41D2A" w:rsidRDefault="00000000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慈溪</w:t>
      </w:r>
      <w:proofErr w:type="gramStart"/>
      <w:r>
        <w:rPr>
          <w:rFonts w:ascii="宋体" w:hAnsi="宋体" w:hint="eastAsia"/>
          <w:bCs/>
          <w:sz w:val="24"/>
        </w:rPr>
        <w:t>市足利鞋业</w:t>
      </w:r>
      <w:proofErr w:type="gramEnd"/>
      <w:r>
        <w:rPr>
          <w:rFonts w:ascii="宋体" w:hAnsi="宋体" w:hint="eastAsia"/>
          <w:bCs/>
          <w:sz w:val="24"/>
        </w:rPr>
        <w:t>有限公司</w:t>
      </w:r>
      <w:r>
        <w:rPr>
          <w:rFonts w:ascii="宋体" w:hAnsi="宋体"/>
          <w:bCs/>
          <w:sz w:val="24"/>
        </w:rPr>
        <w:t>管理人</w:t>
      </w:r>
    </w:p>
    <w:p w14:paraId="6B247B69" w14:textId="77777777" w:rsidR="00B41D2A" w:rsidRDefault="00000000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202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>7</w:t>
      </w:r>
      <w:r>
        <w:rPr>
          <w:rFonts w:ascii="宋体" w:hAnsi="宋体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>3</w:t>
      </w:r>
      <w:r>
        <w:rPr>
          <w:rFonts w:ascii="宋体" w:hAnsi="宋体"/>
          <w:bCs/>
          <w:sz w:val="24"/>
        </w:rPr>
        <w:t>日</w:t>
      </w:r>
    </w:p>
    <w:sectPr w:rsidR="00B41D2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CDA55" w14:textId="77777777" w:rsidR="00AD34F9" w:rsidRDefault="00AD34F9">
      <w:r>
        <w:separator/>
      </w:r>
    </w:p>
  </w:endnote>
  <w:endnote w:type="continuationSeparator" w:id="0">
    <w:p w14:paraId="33AB2BBE" w14:textId="77777777" w:rsidR="00AD34F9" w:rsidRDefault="00AD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0CC9" w14:textId="77777777" w:rsidR="00B41D2A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BD72FB" w14:textId="77777777" w:rsidR="00B41D2A" w:rsidRDefault="00B41D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E1A7" w14:textId="77777777" w:rsidR="00B41D2A" w:rsidRDefault="00000000">
    <w:pPr>
      <w:pStyle w:val="a3"/>
      <w:ind w:firstLineChars="100" w:firstLine="180"/>
    </w:pPr>
    <w:r>
      <w:rPr>
        <w:rFonts w:ascii="宋体" w:hAnsi="宋体" w:hint="eastAsia"/>
      </w:rPr>
      <w:t>地址：宁波市江东北路4</w:t>
    </w:r>
    <w:r>
      <w:rPr>
        <w:rFonts w:ascii="宋体" w:hAnsi="宋体"/>
      </w:rPr>
      <w:t>75</w:t>
    </w:r>
    <w:r>
      <w:rPr>
        <w:rFonts w:ascii="宋体" w:hAnsi="宋体" w:hint="eastAsia"/>
      </w:rPr>
      <w:t>号和</w:t>
    </w:r>
    <w:proofErr w:type="gramStart"/>
    <w:r>
      <w:rPr>
        <w:rFonts w:ascii="宋体" w:hAnsi="宋体" w:hint="eastAsia"/>
      </w:rPr>
      <w:t>丰创意</w:t>
    </w:r>
    <w:proofErr w:type="gramEnd"/>
    <w:r>
      <w:rPr>
        <w:rFonts w:ascii="宋体" w:hAnsi="宋体" w:hint="eastAsia"/>
      </w:rPr>
      <w:t>广场</w:t>
    </w:r>
    <w:proofErr w:type="gramStart"/>
    <w:r>
      <w:rPr>
        <w:rFonts w:ascii="宋体" w:hAnsi="宋体" w:hint="eastAsia"/>
      </w:rPr>
      <w:t>意庭楼</w:t>
    </w:r>
    <w:proofErr w:type="gramEnd"/>
    <w:r>
      <w:rPr>
        <w:rFonts w:ascii="宋体" w:hAnsi="宋体" w:hint="eastAsia"/>
      </w:rPr>
      <w:t>8楼</w:t>
    </w:r>
    <w:r>
      <w:rPr>
        <w:rFonts w:hint="eastAsia"/>
      </w:rPr>
      <w:t xml:space="preserve"> </w:t>
    </w:r>
    <w:r>
      <w:t xml:space="preserve">                   </w:t>
    </w:r>
    <w:r>
      <w:rPr>
        <w:rFonts w:ascii="宋体" w:hAnsi="宋体" w:hint="eastAsia"/>
      </w:rPr>
      <w:t>传真：0</w:t>
    </w:r>
    <w:r>
      <w:rPr>
        <w:rFonts w:ascii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D5B9" w14:textId="77777777" w:rsidR="00AD34F9" w:rsidRDefault="00AD34F9">
      <w:r>
        <w:separator/>
      </w:r>
    </w:p>
  </w:footnote>
  <w:footnote w:type="continuationSeparator" w:id="0">
    <w:p w14:paraId="3B037A34" w14:textId="77777777" w:rsidR="00AD34F9" w:rsidRDefault="00AD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0B63" w14:textId="77777777" w:rsidR="00B41D2A" w:rsidRDefault="00000000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hAnsi="宋体"/>
      </w:rPr>
    </w:pPr>
    <w:r>
      <w:rPr>
        <w:rFonts w:ascii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DE32F2" wp14:editId="1B554C40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3688" w14:textId="77777777" w:rsidR="00B41D2A" w:rsidRDefault="00000000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DE32F2" id="组 167" o:spid="_x0000_s1026" style="position:absolute;left:0;text-align:left;margin-left:461.5pt;margin-top:19pt;width:128.9pt;height:79.9pt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74DC3688" w14:textId="77777777" w:rsidR="00B41D2A" w:rsidRDefault="00000000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hAnsi="宋体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25B0107" wp14:editId="684331D9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</w:rPr>
      <w:t xml:space="preserve">浙江甬泰律师事务所     </w:t>
    </w:r>
    <w:r>
      <w:t xml:space="preserve">             </w:t>
    </w:r>
    <w:r>
      <w:rPr>
        <w:rFonts w:ascii="宋体" w:hAnsi="宋体"/>
      </w:rPr>
      <w:t xml:space="preserve">                                 </w:t>
    </w:r>
    <w:r>
      <w:rPr>
        <w:rFonts w:ascii="宋体" w:hAnsi="宋体" w:hint="eastAsia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4CCC" w14:textId="77777777" w:rsidR="00B41D2A" w:rsidRDefault="00B41D2A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liNmJiZjBhNTQyNzg5MTY4ZDE0MTM2NDgwNzUwMTUifQ=="/>
  </w:docVars>
  <w:rsids>
    <w:rsidRoot w:val="00A222BE"/>
    <w:rsid w:val="B75F389E"/>
    <w:rsid w:val="DBFCC57E"/>
    <w:rsid w:val="00010795"/>
    <w:rsid w:val="00045275"/>
    <w:rsid w:val="00174894"/>
    <w:rsid w:val="00181D7A"/>
    <w:rsid w:val="0019161C"/>
    <w:rsid w:val="00300672"/>
    <w:rsid w:val="00396866"/>
    <w:rsid w:val="003A2812"/>
    <w:rsid w:val="0043101A"/>
    <w:rsid w:val="0046605F"/>
    <w:rsid w:val="005E56FB"/>
    <w:rsid w:val="0065388E"/>
    <w:rsid w:val="009462F9"/>
    <w:rsid w:val="009650BA"/>
    <w:rsid w:val="00A222BE"/>
    <w:rsid w:val="00A861A4"/>
    <w:rsid w:val="00AB4BD7"/>
    <w:rsid w:val="00AD34F9"/>
    <w:rsid w:val="00B10905"/>
    <w:rsid w:val="00B41D2A"/>
    <w:rsid w:val="00CA4A2C"/>
    <w:rsid w:val="00CB4042"/>
    <w:rsid w:val="00D861C3"/>
    <w:rsid w:val="00D94737"/>
    <w:rsid w:val="00E10C3F"/>
    <w:rsid w:val="00F02218"/>
    <w:rsid w:val="00F0497E"/>
    <w:rsid w:val="00FD6BB8"/>
    <w:rsid w:val="00FF7FA2"/>
    <w:rsid w:val="20122130"/>
    <w:rsid w:val="2B4C581C"/>
    <w:rsid w:val="3BC30935"/>
    <w:rsid w:val="3E973634"/>
    <w:rsid w:val="43D70B4E"/>
    <w:rsid w:val="5FBD7090"/>
    <w:rsid w:val="73623B0B"/>
    <w:rsid w:val="7E7F8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869084"/>
  <w14:defaultImageDpi w14:val="32767"/>
  <w15:docId w15:val="{AAAFFC2D-9277-42E2-A4DD-B4190D0F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luo chen</cp:lastModifiedBy>
  <cp:revision>7</cp:revision>
  <dcterms:created xsi:type="dcterms:W3CDTF">2022-04-21T10:26:00Z</dcterms:created>
  <dcterms:modified xsi:type="dcterms:W3CDTF">2023-07-03T07:00:00Z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AE11A110C8CD49289F0EB27D30442070_12</vt:lpwstr>
  </property>
</Properties>
</file>