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CA78" w14:textId="77777777" w:rsidR="006D6012" w:rsidRDefault="00380225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宁波共</w:t>
      </w:r>
      <w:proofErr w:type="gramStart"/>
      <w:r>
        <w:rPr>
          <w:rFonts w:ascii="宋体" w:hAnsi="宋体" w:hint="eastAsia"/>
          <w:b/>
          <w:kern w:val="0"/>
          <w:sz w:val="36"/>
          <w:szCs w:val="36"/>
        </w:rPr>
        <w:t>数信息</w:t>
      </w:r>
      <w:proofErr w:type="gramEnd"/>
      <w:r>
        <w:rPr>
          <w:rFonts w:ascii="宋体" w:hAnsi="宋体" w:hint="eastAsia"/>
          <w:b/>
          <w:kern w:val="0"/>
          <w:sz w:val="36"/>
          <w:szCs w:val="36"/>
        </w:rPr>
        <w:t>科技有限</w:t>
      </w:r>
      <w:r>
        <w:rPr>
          <w:rFonts w:ascii="宋体" w:hAnsi="宋体" w:hint="eastAsia"/>
          <w:b/>
          <w:kern w:val="0"/>
          <w:sz w:val="36"/>
          <w:szCs w:val="36"/>
        </w:rPr>
        <w:t>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14:paraId="1E2E3BB5" w14:textId="77777777" w:rsidR="006D6012" w:rsidRDefault="00380225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6EB5479F" w14:textId="77777777" w:rsidR="006D6012" w:rsidRDefault="006D6012">
      <w:pPr>
        <w:spacing w:line="360" w:lineRule="auto"/>
        <w:jc w:val="right"/>
        <w:rPr>
          <w:rFonts w:ascii="宋体" w:hAnsi="宋体"/>
          <w:sz w:val="24"/>
          <w:u w:val="single"/>
        </w:rPr>
      </w:pPr>
    </w:p>
    <w:p w14:paraId="3B8999CB" w14:textId="77777777" w:rsidR="006D6012" w:rsidRDefault="00380225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共数</w:t>
      </w:r>
      <w:r>
        <w:rPr>
          <w:rFonts w:ascii="宋体" w:hAnsi="宋体" w:hint="eastAsia"/>
          <w:sz w:val="24"/>
        </w:rPr>
        <w:t>公司破管字第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号</w:t>
      </w:r>
      <w:r>
        <w:rPr>
          <w:rFonts w:ascii="宋体" w:hAnsi="宋体" w:hint="eastAsia"/>
          <w:sz w:val="24"/>
        </w:rPr>
        <w:t>之二</w:t>
      </w:r>
    </w:p>
    <w:p w14:paraId="28DDE47A" w14:textId="77777777" w:rsidR="006D6012" w:rsidRDefault="0038022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 w14:paraId="6392ED17" w14:textId="77777777" w:rsidR="006D6012" w:rsidRDefault="00380225">
      <w:pPr>
        <w:spacing w:line="360" w:lineRule="auto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浙江省</w:t>
      </w:r>
      <w:r>
        <w:rPr>
          <w:rFonts w:ascii="宋体" w:hAnsi="宋体" w:hint="eastAsia"/>
          <w:bCs/>
          <w:sz w:val="24"/>
        </w:rPr>
        <w:t>宁波市江北区</w:t>
      </w:r>
      <w:r>
        <w:rPr>
          <w:rFonts w:ascii="宋体" w:hAnsi="宋体" w:hint="eastAsia"/>
          <w:bCs/>
          <w:sz w:val="24"/>
        </w:rPr>
        <w:t>人民法院</w:t>
      </w:r>
      <w:r>
        <w:rPr>
          <w:rFonts w:ascii="宋体" w:hAnsi="宋体" w:hint="eastAsia"/>
          <w:bCs/>
          <w:sz w:val="24"/>
        </w:rPr>
        <w:t>已于</w:t>
      </w:r>
      <w:r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25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bCs/>
          <w:sz w:val="24"/>
        </w:rPr>
        <w:t>指定浙江甬泰律师事务所为</w:t>
      </w:r>
      <w:r>
        <w:rPr>
          <w:rFonts w:ascii="宋体" w:hAnsi="宋体" w:hint="eastAsia"/>
          <w:sz w:val="24"/>
        </w:rPr>
        <w:t>宁波共</w:t>
      </w:r>
      <w:proofErr w:type="gramStart"/>
      <w:r>
        <w:rPr>
          <w:rFonts w:ascii="宋体" w:hAnsi="宋体" w:hint="eastAsia"/>
          <w:sz w:val="24"/>
        </w:rPr>
        <w:t>数信息</w:t>
      </w:r>
      <w:proofErr w:type="gramEnd"/>
      <w:r>
        <w:rPr>
          <w:rFonts w:ascii="宋体" w:hAnsi="宋体" w:hint="eastAsia"/>
          <w:sz w:val="24"/>
        </w:rPr>
        <w:t>科技有限</w:t>
      </w:r>
      <w:r>
        <w:rPr>
          <w:rFonts w:ascii="宋体" w:hAnsi="宋体" w:hint="eastAsia"/>
          <w:sz w:val="24"/>
        </w:rPr>
        <w:t>公司（</w:t>
      </w:r>
      <w:r>
        <w:rPr>
          <w:rFonts w:ascii="宋体" w:hAnsi="宋体" w:hint="eastAsia"/>
          <w:bCs/>
          <w:sz w:val="24"/>
        </w:rPr>
        <w:t>“</w:t>
      </w:r>
      <w:r>
        <w:rPr>
          <w:rFonts w:ascii="宋体" w:hAnsi="宋体" w:hint="eastAsia"/>
          <w:bCs/>
          <w:sz w:val="24"/>
        </w:rPr>
        <w:t>共数</w:t>
      </w:r>
      <w:r>
        <w:rPr>
          <w:rFonts w:ascii="宋体" w:hAnsi="宋体" w:hint="eastAsia"/>
          <w:bCs/>
          <w:sz w:val="24"/>
        </w:rPr>
        <w:t>公司”）</w:t>
      </w:r>
      <w:r>
        <w:rPr>
          <w:rFonts w:ascii="宋体" w:hAnsi="宋体" w:hint="eastAsia"/>
          <w:bCs/>
          <w:sz w:val="24"/>
        </w:rPr>
        <w:t>破产清算一案</w:t>
      </w:r>
      <w:r>
        <w:rPr>
          <w:rFonts w:ascii="宋体" w:hAnsi="宋体"/>
          <w:bCs/>
          <w:sz w:val="24"/>
        </w:rPr>
        <w:t>（</w:t>
      </w:r>
      <w:r>
        <w:rPr>
          <w:rFonts w:ascii="宋体" w:hAnsi="宋体"/>
          <w:bCs/>
          <w:sz w:val="24"/>
        </w:rPr>
        <w:t>[20</w:t>
      </w:r>
      <w:r>
        <w:rPr>
          <w:rFonts w:ascii="宋体" w:hAnsi="宋体" w:hint="eastAsia"/>
          <w:bCs/>
          <w:sz w:val="24"/>
        </w:rPr>
        <w:t>20</w:t>
      </w:r>
      <w:r>
        <w:rPr>
          <w:rFonts w:ascii="宋体" w:hAnsi="宋体"/>
          <w:bCs/>
          <w:sz w:val="24"/>
        </w:rPr>
        <w:t>]</w:t>
      </w:r>
      <w:r>
        <w:rPr>
          <w:rFonts w:ascii="宋体" w:hAnsi="宋体"/>
          <w:bCs/>
          <w:sz w:val="24"/>
        </w:rPr>
        <w:t>浙</w:t>
      </w:r>
      <w:r>
        <w:rPr>
          <w:rFonts w:ascii="宋体" w:hAnsi="宋体" w:hint="eastAsia"/>
          <w:bCs/>
          <w:sz w:val="24"/>
        </w:rPr>
        <w:t>02</w:t>
      </w:r>
      <w:r>
        <w:rPr>
          <w:rFonts w:ascii="宋体" w:hAnsi="宋体" w:hint="eastAsia"/>
          <w:bCs/>
          <w:sz w:val="24"/>
        </w:rPr>
        <w:t>05</w:t>
      </w:r>
      <w:r>
        <w:rPr>
          <w:rFonts w:ascii="宋体" w:hAnsi="宋体" w:hint="eastAsia"/>
          <w:bCs/>
          <w:sz w:val="24"/>
        </w:rPr>
        <w:t>破</w:t>
      </w:r>
      <w:r>
        <w:rPr>
          <w:rFonts w:ascii="宋体" w:hAnsi="宋体" w:hint="eastAsia"/>
          <w:bCs/>
          <w:sz w:val="24"/>
        </w:rPr>
        <w:t>22</w:t>
      </w:r>
      <w:r>
        <w:rPr>
          <w:rFonts w:ascii="宋体" w:hAnsi="宋体"/>
          <w:bCs/>
          <w:sz w:val="24"/>
        </w:rPr>
        <w:t>号）</w:t>
      </w:r>
      <w:r>
        <w:rPr>
          <w:rFonts w:ascii="宋体" w:hAnsi="宋体"/>
          <w:bCs/>
          <w:sz w:val="24"/>
        </w:rPr>
        <w:t>的管理人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“管理人”</w:t>
      </w:r>
      <w:r>
        <w:rPr>
          <w:rFonts w:ascii="宋体" w:hAnsi="宋体" w:hint="eastAsia"/>
          <w:bCs/>
          <w:sz w:val="24"/>
        </w:rPr>
        <w:t>）。</w:t>
      </w:r>
    </w:p>
    <w:p w14:paraId="169E8438" w14:textId="77777777" w:rsidR="006D6012" w:rsidRDefault="00380225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sz w:val="24"/>
        </w:rPr>
        <w:t>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5A430B4B" w14:textId="77777777" w:rsidR="006D6012" w:rsidRDefault="00380225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空白《债权申报表》</w:t>
      </w:r>
    </w:p>
    <w:p w14:paraId="591529DD" w14:textId="77777777" w:rsidR="006D6012" w:rsidRDefault="00380225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</w:rPr>
        <w:t>空白</w:t>
      </w:r>
      <w:r>
        <w:rPr>
          <w:rFonts w:ascii="宋体" w:hAnsi="宋体" w:hint="eastAsia"/>
          <w:sz w:val="24"/>
        </w:rPr>
        <w:t>《债权申报材料清单》</w:t>
      </w:r>
    </w:p>
    <w:p w14:paraId="1BF3F986" w14:textId="77777777" w:rsidR="006D6012" w:rsidRDefault="00380225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14:paraId="79B85547" w14:textId="77777777" w:rsidR="006D6012" w:rsidRDefault="00380225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2FAC8F90" w14:textId="77777777" w:rsidR="006D6012" w:rsidRDefault="00380225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/>
          <w:sz w:val="24"/>
        </w:rPr>
        <w:t>空白《法定代表人（负责人）身份证明书》（单位适用）。</w:t>
      </w:r>
    </w:p>
    <w:p w14:paraId="0A0C4A14" w14:textId="77777777" w:rsidR="006D6012" w:rsidRDefault="006D6012">
      <w:pPr>
        <w:spacing w:line="360" w:lineRule="auto"/>
        <w:ind w:firstLine="567"/>
        <w:rPr>
          <w:rFonts w:ascii="宋体" w:hAnsi="宋体"/>
          <w:sz w:val="24"/>
        </w:rPr>
      </w:pPr>
    </w:p>
    <w:p w14:paraId="14828EAD" w14:textId="77777777" w:rsidR="006D6012" w:rsidRDefault="006D6012">
      <w:pPr>
        <w:spacing w:line="360" w:lineRule="auto"/>
        <w:ind w:firstLine="567"/>
        <w:rPr>
          <w:rFonts w:ascii="宋体" w:hAnsi="宋体"/>
          <w:sz w:val="24"/>
        </w:rPr>
      </w:pPr>
    </w:p>
    <w:p w14:paraId="6FA8392B" w14:textId="77777777" w:rsidR="006D6012" w:rsidRDefault="006D6012">
      <w:pPr>
        <w:spacing w:line="360" w:lineRule="auto"/>
        <w:ind w:firstLine="567"/>
        <w:rPr>
          <w:rFonts w:ascii="宋体" w:hAnsi="宋体"/>
          <w:sz w:val="24"/>
        </w:rPr>
      </w:pPr>
    </w:p>
    <w:p w14:paraId="23A61AE9" w14:textId="77777777" w:rsidR="006D6012" w:rsidRDefault="00380225">
      <w:pPr>
        <w:spacing w:line="360" w:lineRule="auto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宁波共</w:t>
      </w:r>
      <w:proofErr w:type="gramStart"/>
      <w:r>
        <w:rPr>
          <w:rFonts w:ascii="宋体" w:hAnsi="宋体" w:hint="eastAsia"/>
          <w:sz w:val="24"/>
        </w:rPr>
        <w:t>数信息</w:t>
      </w:r>
      <w:proofErr w:type="gramEnd"/>
      <w:r>
        <w:rPr>
          <w:rFonts w:ascii="宋体" w:hAnsi="宋体" w:hint="eastAsia"/>
          <w:sz w:val="24"/>
        </w:rPr>
        <w:t>科技有限</w:t>
      </w:r>
      <w:r>
        <w:rPr>
          <w:rFonts w:ascii="宋体" w:hAnsi="宋体" w:hint="eastAsia"/>
          <w:b/>
          <w:sz w:val="24"/>
        </w:rPr>
        <w:t>公司</w:t>
      </w:r>
      <w:r>
        <w:rPr>
          <w:rFonts w:ascii="宋体" w:hAnsi="宋体"/>
          <w:b/>
          <w:sz w:val="24"/>
        </w:rPr>
        <w:t>管理人</w:t>
      </w:r>
      <w:r>
        <w:rPr>
          <w:rFonts w:ascii="宋体" w:hAnsi="宋体" w:hint="eastAsia"/>
          <w:bCs/>
          <w:sz w:val="24"/>
        </w:rPr>
        <w:t>]</w:t>
      </w:r>
    </w:p>
    <w:p w14:paraId="366332E3" w14:textId="77777777" w:rsidR="006D6012" w:rsidRDefault="00380225">
      <w:pPr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[2021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01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04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]</w:t>
      </w:r>
    </w:p>
    <w:p w14:paraId="16A40AEE" w14:textId="77777777" w:rsidR="006D6012" w:rsidRDefault="00380225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2E44057C" w14:textId="77777777" w:rsidR="006D6012" w:rsidRDefault="00380225">
      <w:pPr>
        <w:jc w:val="center"/>
        <w:rPr>
          <w:b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宁波共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数信息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科技有限</w:t>
      </w:r>
      <w:r>
        <w:rPr>
          <w:rFonts w:hint="eastAsia"/>
          <w:b/>
          <w:kern w:val="0"/>
          <w:sz w:val="36"/>
          <w:szCs w:val="36"/>
        </w:rPr>
        <w:t>公司</w:t>
      </w:r>
      <w:r>
        <w:rPr>
          <w:b/>
          <w:kern w:val="0"/>
          <w:sz w:val="36"/>
          <w:szCs w:val="36"/>
        </w:rPr>
        <w:t>破产清算案</w:t>
      </w:r>
    </w:p>
    <w:p w14:paraId="0293224B" w14:textId="77777777" w:rsidR="006D6012" w:rsidRDefault="00380225"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tbl>
      <w:tblPr>
        <w:tblStyle w:val="a7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08"/>
        <w:gridCol w:w="1089"/>
        <w:gridCol w:w="619"/>
        <w:gridCol w:w="778"/>
        <w:gridCol w:w="264"/>
        <w:gridCol w:w="485"/>
        <w:gridCol w:w="88"/>
        <w:gridCol w:w="1932"/>
      </w:tblGrid>
      <w:tr w:rsidR="006D6012" w14:paraId="7A8A8E8B" w14:textId="77777777">
        <w:trPr>
          <w:cantSplit/>
          <w:trHeight w:val="402"/>
          <w:jc w:val="center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4C38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债权人</w:t>
            </w:r>
          </w:p>
          <w:p w14:paraId="0453EA4C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基本情况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29F2" w14:textId="77777777" w:rsidR="006D6012" w:rsidRDefault="00380225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债权人名称</w:t>
            </w:r>
          </w:p>
        </w:tc>
        <w:tc>
          <w:tcPr>
            <w:tcW w:w="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F590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6D6012" w14:paraId="57DB44BC" w14:textId="77777777">
        <w:trPr>
          <w:cantSplit/>
          <w:trHeight w:val="402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66CE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AD7F" w14:textId="77777777" w:rsidR="006D6012" w:rsidRDefault="00380225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法定代表人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7FA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4898" w14:textId="77777777" w:rsidR="006D6012" w:rsidRDefault="00380225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联系电话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C096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6D6012" w14:paraId="69A9E3AA" w14:textId="77777777">
        <w:trPr>
          <w:cantSplit/>
          <w:trHeight w:val="347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BF16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59DA" w14:textId="77777777" w:rsidR="006D6012" w:rsidRDefault="00380225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地址</w:t>
            </w:r>
          </w:p>
        </w:tc>
        <w:tc>
          <w:tcPr>
            <w:tcW w:w="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D624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6D6012" w14:paraId="2CF82109" w14:textId="77777777">
        <w:trPr>
          <w:cantSplit/>
          <w:trHeight w:val="425"/>
          <w:jc w:val="center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E0A0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申报债权</w:t>
            </w:r>
          </w:p>
          <w:p w14:paraId="6BA93B3B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总额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2FDB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D447" w14:textId="77777777" w:rsidR="006D6012" w:rsidRDefault="00380225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债权本金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7AF7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6D6012" w14:paraId="4BCC8352" w14:textId="77777777">
        <w:trPr>
          <w:cantSplit/>
          <w:trHeight w:val="402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ECD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71B8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721E" w14:textId="77777777" w:rsidR="006D6012" w:rsidRDefault="00380225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债权利息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AD50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6D6012" w14:paraId="27E9C450" w14:textId="77777777">
        <w:trPr>
          <w:cantSplit/>
          <w:trHeight w:val="310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AF89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174C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BA9D" w14:textId="77777777" w:rsidR="006D6012" w:rsidRDefault="00380225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其他债权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0A7B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6D6012" w14:paraId="4A7F30C6" w14:textId="77777777">
        <w:trPr>
          <w:cantSplit/>
          <w:trHeight w:val="1093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EA4F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申报利息的</w:t>
            </w:r>
          </w:p>
          <w:p w14:paraId="4655A9D9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计算说明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B8CE" w14:textId="77777777" w:rsidR="006D6012" w:rsidRDefault="00380225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  <w:lang w:bidi="ar"/>
              </w:rPr>
              <w:t>（分期、分段计算请单独附页说明，并将利息计算电子版发至管理人邮箱）</w:t>
            </w:r>
          </w:p>
          <w:p w14:paraId="42FBA1E9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6D6012" w14:paraId="36793C89" w14:textId="77777777">
        <w:trPr>
          <w:cantSplit/>
          <w:trHeight w:val="402"/>
          <w:jc w:val="center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0090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有财产担保或优先权的金额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459D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5CF" w14:textId="77777777" w:rsidR="006D6012" w:rsidRDefault="00380225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担保标的物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0DB8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6D6012" w14:paraId="10FAF25B" w14:textId="77777777">
        <w:trPr>
          <w:cantSplit/>
          <w:trHeight w:val="402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34CD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7EED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3DDD" w14:textId="77777777" w:rsidR="006D6012" w:rsidRDefault="00380225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担保物价值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1330" w14:textId="77777777" w:rsidR="006D6012" w:rsidRDefault="006D6012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</w:p>
        </w:tc>
      </w:tr>
      <w:tr w:rsidR="006D6012" w14:paraId="5B42A7A4" w14:textId="77777777">
        <w:trPr>
          <w:cantSplit/>
          <w:trHeight w:val="130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3F57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有无连带债权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如有，注明金额及简要说明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)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9B84" w14:textId="77777777" w:rsidR="006D6012" w:rsidRDefault="00380225">
            <w:pPr>
              <w:spacing w:line="360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（请简要说明债权是否为连带债权人，有否其他连带债务人）：</w:t>
            </w:r>
          </w:p>
          <w:p w14:paraId="402CBF31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0FAF8309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6D6012" w14:paraId="00D23DEF" w14:textId="77777777">
        <w:trPr>
          <w:cantSplit/>
          <w:trHeight w:val="91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2156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债权形成的</w:t>
            </w:r>
          </w:p>
          <w:p w14:paraId="7CD9A326" w14:textId="77777777" w:rsidR="006D6012" w:rsidRDefault="00380225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  <w:lang w:bidi="ar"/>
              </w:rPr>
              <w:t>基本事实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F0E0" w14:textId="77777777" w:rsidR="006D6012" w:rsidRDefault="00380225">
            <w:pPr>
              <w:spacing w:line="360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（请简要说明债权性质、形成时间、最后一次主张债权的时间）：</w:t>
            </w:r>
          </w:p>
          <w:p w14:paraId="09A995D3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49E567F7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6D6012" w14:paraId="1BF08F81" w14:textId="77777777">
        <w:trPr>
          <w:cantSplit/>
          <w:trHeight w:val="402"/>
          <w:jc w:val="center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AD14" w14:textId="77777777" w:rsidR="006D6012" w:rsidRDefault="00380225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特别授权委托代理人基本情况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9509" w14:textId="77777777" w:rsidR="006D6012" w:rsidRDefault="00380225">
            <w:pPr>
              <w:spacing w:line="360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528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11A5" w14:textId="77777777" w:rsidR="006D6012" w:rsidRDefault="00380225">
            <w:pPr>
              <w:spacing w:line="360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性别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BDC8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6D6012" w14:paraId="748EFAA5" w14:textId="77777777">
        <w:trPr>
          <w:cantSplit/>
          <w:trHeight w:val="402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0647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B765" w14:textId="77777777" w:rsidR="006D6012" w:rsidRDefault="00380225">
            <w:pPr>
              <w:spacing w:line="360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公民身份号码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8337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D9FB" w14:textId="77777777" w:rsidR="006D6012" w:rsidRDefault="00380225">
            <w:pPr>
              <w:spacing w:line="360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职务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358C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6D6012" w14:paraId="2FCA7656" w14:textId="77777777">
        <w:trPr>
          <w:cantSplit/>
          <w:trHeight w:val="402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9463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6AF7" w14:textId="77777777" w:rsidR="006D6012" w:rsidRDefault="00380225">
            <w:pPr>
              <w:spacing w:line="360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工作单位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6C6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C085" w14:textId="77777777" w:rsidR="006D6012" w:rsidRDefault="00380225">
            <w:pPr>
              <w:spacing w:line="360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电话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76B2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6D6012" w14:paraId="23EAC789" w14:textId="77777777">
        <w:trPr>
          <w:cantSplit/>
          <w:trHeight w:val="724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9BD6" w14:textId="77777777" w:rsidR="006D6012" w:rsidRDefault="006D6012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0502" w14:textId="77777777" w:rsidR="006D6012" w:rsidRDefault="00380225">
            <w:p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法律文书</w:t>
            </w:r>
          </w:p>
          <w:p w14:paraId="4531F445" w14:textId="77777777" w:rsidR="006D6012" w:rsidRDefault="00380225">
            <w:p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送达地址</w:t>
            </w:r>
          </w:p>
        </w:tc>
        <w:tc>
          <w:tcPr>
            <w:tcW w:w="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D0A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6D6012" w14:paraId="4267225C" w14:textId="77777777">
        <w:trPr>
          <w:cantSplit/>
          <w:trHeight w:val="1543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84" w14:textId="77777777" w:rsidR="006D6012" w:rsidRDefault="00380225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债权人提交的债权证据名称（附申报材料及清单）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BED7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6D6012" w14:paraId="73E098C8" w14:textId="77777777">
        <w:trPr>
          <w:cantSplit/>
          <w:trHeight w:val="40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0A14" w14:textId="77777777" w:rsidR="006D6012" w:rsidRDefault="00380225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cs="宋体" w:hint="eastAsia"/>
                <w:kern w:val="0"/>
                <w:sz w:val="24"/>
                <w:szCs w:val="20"/>
                <w:lang w:bidi="ar"/>
              </w:rPr>
              <w:t>其他情况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4EE6" w14:textId="77777777" w:rsidR="006D6012" w:rsidRDefault="006D6012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</w:tbl>
    <w:p w14:paraId="0A521896" w14:textId="77777777" w:rsidR="006D6012" w:rsidRDefault="00380225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  <w:lang w:bidi="ar"/>
        </w:rPr>
        <w:t>申报人（签章）</w:t>
      </w:r>
      <w:r>
        <w:rPr>
          <w:rFonts w:ascii="宋体" w:hAnsi="宋体" w:cs="宋体" w:hint="eastAsia"/>
          <w:bCs/>
          <w:sz w:val="24"/>
          <w:lang w:bidi="ar"/>
        </w:rPr>
        <w:t xml:space="preserve">                           </w:t>
      </w:r>
      <w:r>
        <w:rPr>
          <w:rFonts w:ascii="宋体" w:hAnsi="宋体" w:cs="宋体" w:hint="eastAsia"/>
          <w:bCs/>
          <w:sz w:val="24"/>
          <w:lang w:bidi="ar"/>
        </w:rPr>
        <w:t>申报日期：</w:t>
      </w:r>
      <w:r>
        <w:rPr>
          <w:rFonts w:ascii="宋体" w:hAnsi="宋体" w:cs="宋体" w:hint="eastAsia"/>
          <w:bCs/>
          <w:sz w:val="24"/>
          <w:lang w:bidi="ar"/>
        </w:rPr>
        <w:t xml:space="preserve">   </w:t>
      </w:r>
      <w:r>
        <w:rPr>
          <w:rFonts w:ascii="宋体" w:hAnsi="宋体" w:cs="宋体" w:hint="eastAsia"/>
          <w:bCs/>
          <w:sz w:val="24"/>
          <w:lang w:bidi="ar"/>
        </w:rPr>
        <w:t>年</w:t>
      </w:r>
      <w:r>
        <w:rPr>
          <w:rFonts w:ascii="宋体" w:hAnsi="宋体" w:cs="宋体" w:hint="eastAsia"/>
          <w:bCs/>
          <w:sz w:val="24"/>
          <w:lang w:bidi="ar"/>
        </w:rPr>
        <w:t xml:space="preserve">    </w:t>
      </w:r>
      <w:r>
        <w:rPr>
          <w:rFonts w:ascii="宋体" w:hAnsi="宋体" w:cs="宋体" w:hint="eastAsia"/>
          <w:bCs/>
          <w:sz w:val="24"/>
          <w:lang w:bidi="ar"/>
        </w:rPr>
        <w:t>月</w:t>
      </w:r>
      <w:r>
        <w:rPr>
          <w:rFonts w:ascii="宋体" w:hAnsi="宋体" w:cs="宋体" w:hint="eastAsia"/>
          <w:bCs/>
          <w:sz w:val="24"/>
          <w:lang w:bidi="ar"/>
        </w:rPr>
        <w:t xml:space="preserve">    </w:t>
      </w:r>
      <w:r>
        <w:rPr>
          <w:rFonts w:ascii="宋体" w:hAnsi="宋体" w:cs="宋体" w:hint="eastAsia"/>
          <w:bCs/>
          <w:sz w:val="24"/>
          <w:lang w:bidi="ar"/>
        </w:rPr>
        <w:t>日</w:t>
      </w:r>
    </w:p>
    <w:p w14:paraId="4D7830E7" w14:textId="77777777" w:rsidR="006D6012" w:rsidRDefault="00380225" w:rsidP="00AB638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16F8F818" w14:textId="77777777" w:rsidR="006D6012" w:rsidRDefault="006D6012">
      <w:pPr>
        <w:spacing w:line="360" w:lineRule="auto"/>
        <w:rPr>
          <w:rFonts w:ascii="宋体" w:hAnsi="宋体"/>
          <w:bCs/>
          <w:sz w:val="24"/>
        </w:rPr>
      </w:pPr>
    </w:p>
    <w:p w14:paraId="685272F4" w14:textId="77777777" w:rsidR="006D6012" w:rsidRDefault="0038022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</w:t>
      </w:r>
      <w:proofErr w:type="gramStart"/>
      <w:r>
        <w:rPr>
          <w:rFonts w:ascii="宋体" w:hAnsi="宋体" w:hint="eastAsia"/>
          <w:bCs/>
          <w:sz w:val="24"/>
        </w:rPr>
        <w:t>孳</w:t>
      </w:r>
      <w:proofErr w:type="gramEnd"/>
      <w:r>
        <w:rPr>
          <w:rFonts w:ascii="宋体" w:hAnsi="宋体" w:hint="eastAsia"/>
          <w:bCs/>
          <w:sz w:val="24"/>
        </w:rPr>
        <w:t>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6D6012" w14:paraId="5AEDF535" w14:textId="77777777">
        <w:trPr>
          <w:trHeight w:val="567"/>
        </w:trPr>
        <w:tc>
          <w:tcPr>
            <w:tcW w:w="2405" w:type="dxa"/>
            <w:gridSpan w:val="2"/>
            <w:vAlign w:val="center"/>
          </w:tcPr>
          <w:p w14:paraId="3E10EA5C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 w14:paraId="29FB9E98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34FFF886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6D6012" w14:paraId="142E1E88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75E4EBDC" w14:textId="77777777" w:rsidR="006D6012" w:rsidRDefault="00380225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6A394F8E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14:paraId="33ADE582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314A8DC9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41363FD1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4855F7F6" w14:textId="77777777" w:rsidR="006D6012" w:rsidRDefault="006D601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1666D2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14:paraId="67734095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4B817A1B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59C9DE7C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593AFEE1" w14:textId="77777777" w:rsidR="006D6012" w:rsidRDefault="006D601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750E24B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050627F3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58373A71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781F9597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3069284B" w14:textId="77777777" w:rsidR="006D6012" w:rsidRDefault="00380225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息债权</w:t>
            </w:r>
          </w:p>
        </w:tc>
        <w:tc>
          <w:tcPr>
            <w:tcW w:w="1559" w:type="dxa"/>
            <w:vAlign w:val="center"/>
          </w:tcPr>
          <w:p w14:paraId="4D3B98A4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14:paraId="025BABCA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11DA208E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795DDED1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6EBAC6ED" w14:textId="77777777" w:rsidR="006D6012" w:rsidRDefault="006D601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6E62B8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14:paraId="3BCDE09F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642EFAF1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414B95D3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2139EE04" w14:textId="77777777" w:rsidR="006D6012" w:rsidRDefault="006D601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6CCD1E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5705E48B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181D90E0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0502409D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0BBF9F30" w14:textId="77777777" w:rsidR="006D6012" w:rsidRDefault="006D601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4ABE9E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3B7F867F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26577A79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26ACFCE6" w14:textId="77777777">
        <w:trPr>
          <w:trHeight w:val="1134"/>
        </w:trPr>
        <w:tc>
          <w:tcPr>
            <w:tcW w:w="846" w:type="dxa"/>
            <w:vAlign w:val="center"/>
          </w:tcPr>
          <w:p w14:paraId="4275738B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 w14:paraId="2EDE714A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556ED54D" w14:textId="77777777" w:rsidR="006D6012" w:rsidRDefault="006D6012">
      <w:pPr>
        <w:spacing w:line="360" w:lineRule="auto"/>
        <w:rPr>
          <w:rFonts w:ascii="宋体" w:hAnsi="宋体"/>
          <w:bCs/>
          <w:sz w:val="24"/>
        </w:rPr>
      </w:pPr>
    </w:p>
    <w:p w14:paraId="17F9CB55" w14:textId="77777777" w:rsidR="006D6012" w:rsidRDefault="00380225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64FA45FB" w14:textId="77777777" w:rsidR="006D6012" w:rsidRDefault="00380225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14:paraId="705BA0AC" w14:textId="77777777" w:rsidR="006D6012" w:rsidRDefault="00380225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申报日期：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062FD54F" w14:textId="77777777" w:rsidR="006D6012" w:rsidRDefault="00380225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7416DDAF" w14:textId="77777777" w:rsidR="006D6012" w:rsidRDefault="00380225">
      <w:pPr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宁波共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数信息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科技有限</w:t>
      </w:r>
      <w:r>
        <w:rPr>
          <w:rFonts w:hint="eastAsia"/>
          <w:b/>
          <w:kern w:val="0"/>
          <w:sz w:val="36"/>
          <w:szCs w:val="36"/>
        </w:rPr>
        <w:t>公司</w:t>
      </w:r>
      <w:r>
        <w:rPr>
          <w:b/>
          <w:sz w:val="36"/>
          <w:szCs w:val="36"/>
        </w:rPr>
        <w:t>破产清算案</w:t>
      </w:r>
    </w:p>
    <w:p w14:paraId="2C43864D" w14:textId="77777777" w:rsidR="006D6012" w:rsidRDefault="00380225">
      <w:pPr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3583F80A" w14:textId="77777777" w:rsidR="006D6012" w:rsidRDefault="006D6012">
      <w:pPr>
        <w:spacing w:line="360" w:lineRule="auto"/>
        <w:rPr>
          <w:rFonts w:ascii="宋体" w:hAnsi="宋体"/>
          <w:bCs/>
          <w:sz w:val="24"/>
        </w:rPr>
      </w:pPr>
    </w:p>
    <w:p w14:paraId="22CF56B9" w14:textId="77777777" w:rsidR="006D6012" w:rsidRDefault="0038022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6D6012" w14:paraId="299CADC9" w14:textId="77777777">
        <w:trPr>
          <w:trHeight w:val="567"/>
        </w:trPr>
        <w:tc>
          <w:tcPr>
            <w:tcW w:w="846" w:type="dxa"/>
            <w:vAlign w:val="center"/>
          </w:tcPr>
          <w:p w14:paraId="073ECECD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0F904EEA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2E302294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分数</w:t>
            </w:r>
          </w:p>
        </w:tc>
        <w:tc>
          <w:tcPr>
            <w:tcW w:w="709" w:type="dxa"/>
            <w:vAlign w:val="center"/>
          </w:tcPr>
          <w:p w14:paraId="07AB4AC1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14:paraId="515F906D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5A3475EB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6D6012" w14:paraId="4310410E" w14:textId="77777777">
        <w:trPr>
          <w:trHeight w:val="567"/>
        </w:trPr>
        <w:tc>
          <w:tcPr>
            <w:tcW w:w="846" w:type="dxa"/>
          </w:tcPr>
          <w:p w14:paraId="7AC3C3B2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3376F09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0AB9159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0F3DE73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6A99074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217B88F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424208D6" w14:textId="77777777">
        <w:trPr>
          <w:trHeight w:val="567"/>
        </w:trPr>
        <w:tc>
          <w:tcPr>
            <w:tcW w:w="846" w:type="dxa"/>
          </w:tcPr>
          <w:p w14:paraId="619CA0A2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0CB4BEE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22CC493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A7E1073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149C579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629878D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044C1D65" w14:textId="77777777">
        <w:trPr>
          <w:trHeight w:val="567"/>
        </w:trPr>
        <w:tc>
          <w:tcPr>
            <w:tcW w:w="846" w:type="dxa"/>
          </w:tcPr>
          <w:p w14:paraId="7A59C0B2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0426D64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F6B7190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7F09229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3323D14A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0020C5AD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4FA48862" w14:textId="77777777">
        <w:trPr>
          <w:trHeight w:val="567"/>
        </w:trPr>
        <w:tc>
          <w:tcPr>
            <w:tcW w:w="846" w:type="dxa"/>
          </w:tcPr>
          <w:p w14:paraId="77107139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CD4957F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2781184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344A968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1C23B3F4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20BB61D2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27392668" w14:textId="77777777">
        <w:trPr>
          <w:trHeight w:val="567"/>
        </w:trPr>
        <w:tc>
          <w:tcPr>
            <w:tcW w:w="846" w:type="dxa"/>
          </w:tcPr>
          <w:p w14:paraId="7611024C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59210A1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F949D12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35A984E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159196DF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0D5594C6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4A0031F0" w14:textId="77777777">
        <w:trPr>
          <w:trHeight w:val="567"/>
        </w:trPr>
        <w:tc>
          <w:tcPr>
            <w:tcW w:w="846" w:type="dxa"/>
          </w:tcPr>
          <w:p w14:paraId="56831947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E6DAD27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098B4BE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D5AB55E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BEC908B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D720394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36C86B4F" w14:textId="77777777">
        <w:trPr>
          <w:trHeight w:val="567"/>
        </w:trPr>
        <w:tc>
          <w:tcPr>
            <w:tcW w:w="846" w:type="dxa"/>
          </w:tcPr>
          <w:p w14:paraId="048890B1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6239B3D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F072AD6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10305A4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1BFC63BC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C8AE037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49220179" w14:textId="77777777">
        <w:trPr>
          <w:trHeight w:val="567"/>
        </w:trPr>
        <w:tc>
          <w:tcPr>
            <w:tcW w:w="846" w:type="dxa"/>
          </w:tcPr>
          <w:p w14:paraId="41C97A8F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96F9704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90150D6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2872085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4F7750B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45201F6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282951FB" w14:textId="77777777">
        <w:trPr>
          <w:trHeight w:val="567"/>
        </w:trPr>
        <w:tc>
          <w:tcPr>
            <w:tcW w:w="846" w:type="dxa"/>
          </w:tcPr>
          <w:p w14:paraId="389F6742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64922D2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EC9B5F1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B55CEB8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15E83F77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09D76AD0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1D4A83A1" w14:textId="77777777">
        <w:trPr>
          <w:trHeight w:val="567"/>
        </w:trPr>
        <w:tc>
          <w:tcPr>
            <w:tcW w:w="846" w:type="dxa"/>
          </w:tcPr>
          <w:p w14:paraId="543AC84C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E22FBB3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F1EF80A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21E74C4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15727AF1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3E32D37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5D3AC854" w14:textId="77777777">
        <w:trPr>
          <w:trHeight w:val="567"/>
        </w:trPr>
        <w:tc>
          <w:tcPr>
            <w:tcW w:w="846" w:type="dxa"/>
          </w:tcPr>
          <w:p w14:paraId="4EA87980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3049FE50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1AE2299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07211C3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32038F0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26351386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332437C0" w14:textId="77777777" w:rsidR="006D6012" w:rsidRDefault="006D6012">
      <w:pPr>
        <w:spacing w:line="360" w:lineRule="auto"/>
        <w:rPr>
          <w:rFonts w:ascii="宋体" w:hAnsi="宋体"/>
          <w:bCs/>
          <w:sz w:val="24"/>
        </w:rPr>
      </w:pPr>
    </w:p>
    <w:p w14:paraId="0F7B968C" w14:textId="77777777" w:rsidR="006D6012" w:rsidRDefault="00380225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134B2B84" w14:textId="77777777" w:rsidR="006D6012" w:rsidRDefault="00380225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申报日期：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45D11256" w14:textId="77777777" w:rsidR="006D6012" w:rsidRDefault="00380225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00B94D9B" w14:textId="77777777" w:rsidR="006D6012" w:rsidRDefault="00380225">
      <w:pPr>
        <w:snapToGrid w:val="0"/>
        <w:spacing w:before="156" w:after="156"/>
        <w:jc w:val="center"/>
        <w:rPr>
          <w:b/>
          <w:sz w:val="36"/>
          <w:szCs w:val="36"/>
        </w:rPr>
      </w:pPr>
      <w:bookmarkStart w:id="0" w:name="_Toc215476180"/>
      <w:r>
        <w:rPr>
          <w:rFonts w:ascii="宋体" w:hAnsi="宋体" w:hint="eastAsia"/>
          <w:b/>
          <w:bCs/>
          <w:sz w:val="36"/>
          <w:szCs w:val="36"/>
        </w:rPr>
        <w:lastRenderedPageBreak/>
        <w:t>宁波共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数信息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科技有限</w:t>
      </w:r>
      <w:r>
        <w:rPr>
          <w:rFonts w:hint="eastAsia"/>
          <w:b/>
          <w:kern w:val="0"/>
          <w:sz w:val="36"/>
          <w:szCs w:val="36"/>
        </w:rPr>
        <w:t>公司</w:t>
      </w:r>
      <w:r>
        <w:rPr>
          <w:b/>
          <w:sz w:val="36"/>
          <w:szCs w:val="36"/>
        </w:rPr>
        <w:t>破产清算案</w:t>
      </w:r>
    </w:p>
    <w:p w14:paraId="5FE2D70C" w14:textId="77777777" w:rsidR="006D6012" w:rsidRDefault="00380225">
      <w:pPr>
        <w:snapToGrid w:val="0"/>
        <w:spacing w:before="156" w:after="156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债权人联系方式确认书</w:t>
      </w:r>
      <w:bookmarkEnd w:id="0"/>
    </w:p>
    <w:p w14:paraId="1C60D9DA" w14:textId="77777777" w:rsidR="006D6012" w:rsidRDefault="006D6012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6D6012" w14:paraId="41323594" w14:textId="77777777">
        <w:trPr>
          <w:trHeight w:val="567"/>
        </w:trPr>
        <w:tc>
          <w:tcPr>
            <w:tcW w:w="1980" w:type="dxa"/>
            <w:vAlign w:val="center"/>
          </w:tcPr>
          <w:p w14:paraId="4A92541D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14:paraId="6AB1C728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6D66DA16" w14:textId="77777777">
        <w:trPr>
          <w:trHeight w:val="567"/>
        </w:trPr>
        <w:tc>
          <w:tcPr>
            <w:tcW w:w="1980" w:type="dxa"/>
            <w:vAlign w:val="center"/>
          </w:tcPr>
          <w:p w14:paraId="3E3E45C2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开户银行</w:t>
            </w:r>
          </w:p>
        </w:tc>
        <w:tc>
          <w:tcPr>
            <w:tcW w:w="6316" w:type="dxa"/>
            <w:vAlign w:val="center"/>
          </w:tcPr>
          <w:p w14:paraId="7606F8E4" w14:textId="77777777" w:rsidR="006D6012" w:rsidRDefault="0038022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14:paraId="048745BB" w14:textId="77777777" w:rsidR="006D6012" w:rsidRDefault="0038022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14:paraId="548AD6FF" w14:textId="77777777" w:rsidR="006D6012" w:rsidRDefault="0038022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6D6012" w14:paraId="1A14F811" w14:textId="77777777">
        <w:trPr>
          <w:trHeight w:val="567"/>
        </w:trPr>
        <w:tc>
          <w:tcPr>
            <w:tcW w:w="1980" w:type="dxa"/>
            <w:vAlign w:val="center"/>
          </w:tcPr>
          <w:p w14:paraId="1DC97BF3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55A4D9CA" w14:textId="77777777" w:rsidR="006D6012" w:rsidRDefault="0038022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14:paraId="30440349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C3EC663" w14:textId="77777777" w:rsidR="006D6012" w:rsidRDefault="0038022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14:paraId="4F4D86A7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6C338178" w14:textId="77777777" w:rsidR="006D6012" w:rsidRDefault="0038022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14:paraId="0EFAB968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43A771F8" w14:textId="77777777" w:rsidR="006D6012" w:rsidRDefault="0038022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14:paraId="09CC10DD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74AF929F" w14:textId="77777777" w:rsidR="006D6012" w:rsidRDefault="0038022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14:paraId="0E98E1A4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6D6012" w14:paraId="551DC0DC" w14:textId="77777777">
        <w:trPr>
          <w:trHeight w:val="567"/>
        </w:trPr>
        <w:tc>
          <w:tcPr>
            <w:tcW w:w="1980" w:type="dxa"/>
            <w:vAlign w:val="center"/>
          </w:tcPr>
          <w:p w14:paraId="317D7373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34C2E35C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3991F6F" w14:textId="77777777" w:rsidR="006D6012" w:rsidRDefault="00380225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本债权人对以上所填写内容的真实性负责，保证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上述联系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方式准确、有效。如因上述填写内容不实，而导致本案法律文书无法送达的，本债权人自愿承担相应的法律后果。</w:t>
            </w:r>
          </w:p>
          <w:p w14:paraId="1457A517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1652CF0" w14:textId="77777777" w:rsidR="006D6012" w:rsidRDefault="00380225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</w:t>
            </w:r>
            <w:r>
              <w:rPr>
                <w:rFonts w:ascii="宋体" w:hAnsi="宋体" w:hint="eastAsia"/>
                <w:bCs/>
                <w:sz w:val="24"/>
              </w:rPr>
              <w:t>________________</w:t>
            </w:r>
          </w:p>
          <w:p w14:paraId="2179B4E7" w14:textId="77777777" w:rsidR="006D6012" w:rsidRDefault="00380225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6D6012" w14:paraId="0B8D8BE7" w14:textId="77777777">
        <w:trPr>
          <w:trHeight w:val="567"/>
        </w:trPr>
        <w:tc>
          <w:tcPr>
            <w:tcW w:w="1980" w:type="dxa"/>
            <w:vAlign w:val="center"/>
          </w:tcPr>
          <w:p w14:paraId="717C8D13" w14:textId="77777777" w:rsidR="006D6012" w:rsidRDefault="0038022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14:paraId="523D0FA2" w14:textId="77777777" w:rsidR="006D6012" w:rsidRDefault="006D601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503CCC6C" w14:textId="77777777" w:rsidR="006D6012" w:rsidRDefault="006D6012">
      <w:pPr>
        <w:spacing w:line="360" w:lineRule="auto"/>
        <w:rPr>
          <w:rFonts w:ascii="宋体" w:hAnsi="宋体"/>
          <w:bCs/>
          <w:sz w:val="24"/>
        </w:rPr>
      </w:pPr>
    </w:p>
    <w:p w14:paraId="477B2B38" w14:textId="77777777" w:rsidR="006D6012" w:rsidRDefault="00380225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5B35D0F8" w14:textId="77777777" w:rsidR="006D6012" w:rsidRDefault="0038022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3A9E9AD4" w14:textId="77777777" w:rsidR="006D6012" w:rsidRDefault="006D6012">
      <w:pPr>
        <w:spacing w:line="360" w:lineRule="auto"/>
        <w:rPr>
          <w:rFonts w:ascii="宋体" w:hAnsi="宋体"/>
          <w:bCs/>
          <w:sz w:val="24"/>
        </w:rPr>
      </w:pPr>
    </w:p>
    <w:p w14:paraId="71A67D98" w14:textId="77777777" w:rsidR="006D6012" w:rsidRDefault="00380225">
      <w:pPr>
        <w:spacing w:line="360" w:lineRule="auto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>
        <w:rPr>
          <w:rFonts w:hint="eastAsia"/>
          <w:sz w:val="24"/>
        </w:rPr>
        <w:t>[</w:t>
      </w:r>
      <w:r>
        <w:rPr>
          <w:rFonts w:ascii="宋体" w:hAnsi="宋体" w:hint="eastAsia"/>
          <w:sz w:val="24"/>
        </w:rPr>
        <w:t>宁波共</w:t>
      </w:r>
      <w:proofErr w:type="gramStart"/>
      <w:r>
        <w:rPr>
          <w:rFonts w:ascii="宋体" w:hAnsi="宋体" w:hint="eastAsia"/>
          <w:sz w:val="24"/>
        </w:rPr>
        <w:t>数信息</w:t>
      </w:r>
      <w:proofErr w:type="gramEnd"/>
      <w:r>
        <w:rPr>
          <w:rFonts w:ascii="宋体" w:hAnsi="宋体" w:hint="eastAsia"/>
          <w:sz w:val="24"/>
        </w:rPr>
        <w:t>科技有限</w:t>
      </w:r>
      <w:r>
        <w:rPr>
          <w:rFonts w:hint="eastAsia"/>
          <w:sz w:val="24"/>
        </w:rPr>
        <w:t>公司</w:t>
      </w:r>
      <w:r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1B2D3478" w14:textId="77777777" w:rsidR="006D6012" w:rsidRDefault="006D6012">
      <w:pPr>
        <w:spacing w:line="360" w:lineRule="auto"/>
        <w:ind w:firstLine="560"/>
        <w:rPr>
          <w:kern w:val="0"/>
          <w:sz w:val="24"/>
        </w:rPr>
      </w:pPr>
    </w:p>
    <w:p w14:paraId="3042AA00" w14:textId="77777777" w:rsidR="006D6012" w:rsidRDefault="00380225">
      <w:pPr>
        <w:spacing w:line="360" w:lineRule="auto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，身份证号码：</w:t>
      </w:r>
    </w:p>
    <w:p w14:paraId="088083A4" w14:textId="77777777" w:rsidR="006D6012" w:rsidRDefault="00380225">
      <w:pPr>
        <w:spacing w:line="360" w:lineRule="auto"/>
        <w:ind w:firstLine="560"/>
        <w:rPr>
          <w:sz w:val="24"/>
        </w:rPr>
      </w:pPr>
      <w:r>
        <w:rPr>
          <w:sz w:val="24"/>
        </w:rPr>
        <w:t>工作单位：</w:t>
      </w:r>
    </w:p>
    <w:p w14:paraId="4546E28D" w14:textId="77777777" w:rsidR="006D6012" w:rsidRDefault="00380225">
      <w:pPr>
        <w:spacing w:line="360" w:lineRule="auto"/>
        <w:ind w:firstLine="560"/>
        <w:rPr>
          <w:sz w:val="24"/>
        </w:rPr>
      </w:pPr>
      <w:r>
        <w:rPr>
          <w:sz w:val="24"/>
        </w:rPr>
        <w:t>联系地址：</w:t>
      </w:r>
    </w:p>
    <w:p w14:paraId="4B6E08FF" w14:textId="77777777" w:rsidR="006D6012" w:rsidRDefault="00380225">
      <w:pPr>
        <w:spacing w:line="360" w:lineRule="auto"/>
        <w:ind w:firstLine="560"/>
        <w:rPr>
          <w:sz w:val="24"/>
        </w:rPr>
      </w:pPr>
      <w:r>
        <w:rPr>
          <w:sz w:val="24"/>
        </w:rPr>
        <w:t>联系电话：</w:t>
      </w:r>
    </w:p>
    <w:p w14:paraId="575C0D4E" w14:textId="77777777" w:rsidR="006D6012" w:rsidRDefault="006D6012">
      <w:pPr>
        <w:spacing w:line="360" w:lineRule="auto"/>
        <w:ind w:firstLine="560"/>
        <w:rPr>
          <w:kern w:val="0"/>
          <w:sz w:val="24"/>
        </w:rPr>
      </w:pPr>
    </w:p>
    <w:p w14:paraId="01774E0B" w14:textId="77777777" w:rsidR="006D6012" w:rsidRDefault="00380225">
      <w:pPr>
        <w:spacing w:line="360" w:lineRule="auto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58F9B444" w14:textId="77777777" w:rsidR="006D6012" w:rsidRDefault="0038022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代为申报债权、与管理人确认债权；</w:t>
      </w:r>
    </w:p>
    <w:p w14:paraId="7E857E5A" w14:textId="77777777" w:rsidR="006D6012" w:rsidRDefault="0038022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代为承认、放弃、及变更债权申报金额；</w:t>
      </w:r>
    </w:p>
    <w:p w14:paraId="624D2C58" w14:textId="77777777" w:rsidR="006D6012" w:rsidRDefault="0038022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45AB0A4E" w14:textId="77777777" w:rsidR="006D6012" w:rsidRDefault="0038022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代为领受分配的破产财产等；</w:t>
      </w:r>
    </w:p>
    <w:p w14:paraId="4DB7201C" w14:textId="77777777" w:rsidR="006D6012" w:rsidRDefault="0038022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代为接收法律文书；</w:t>
      </w:r>
    </w:p>
    <w:p w14:paraId="0557C0D8" w14:textId="77777777" w:rsidR="006D6012" w:rsidRDefault="0038022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代为进行和解；</w:t>
      </w:r>
    </w:p>
    <w:p w14:paraId="128DDCD0" w14:textId="77777777" w:rsidR="006D6012" w:rsidRDefault="0038022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在情急时可转委托；</w:t>
      </w:r>
    </w:p>
    <w:p w14:paraId="675CCFD5" w14:textId="77777777" w:rsidR="006D6012" w:rsidRDefault="00380225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6E9E0806" w14:textId="77777777" w:rsidR="006D6012" w:rsidRDefault="006D6012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3FA6D2BA" w14:textId="77777777" w:rsidR="006D6012" w:rsidRDefault="00380225">
      <w:pPr>
        <w:spacing w:line="360" w:lineRule="auto"/>
        <w:ind w:firstLineChars="200" w:firstLine="480"/>
        <w:rPr>
          <w:kern w:val="0"/>
          <w:sz w:val="24"/>
        </w:rPr>
      </w:pPr>
      <w:r>
        <w:rPr>
          <w:sz w:val="24"/>
        </w:rPr>
        <w:t>代理期限为：</w:t>
      </w:r>
      <w:proofErr w:type="gramStart"/>
      <w:r>
        <w:rPr>
          <w:sz w:val="24"/>
        </w:rPr>
        <w:t>自委托</w:t>
      </w:r>
      <w:proofErr w:type="gramEnd"/>
      <w:r>
        <w:rPr>
          <w:sz w:val="24"/>
        </w:rPr>
        <w:t>之日起到</w:t>
      </w:r>
      <w:r>
        <w:rPr>
          <w:rFonts w:hint="eastAsia"/>
          <w:sz w:val="24"/>
        </w:rPr>
        <w:t>[</w:t>
      </w:r>
      <w:r>
        <w:rPr>
          <w:rFonts w:ascii="宋体" w:hAnsi="宋体" w:hint="eastAsia"/>
          <w:sz w:val="24"/>
        </w:rPr>
        <w:t>宁波共</w:t>
      </w:r>
      <w:proofErr w:type="gramStart"/>
      <w:r>
        <w:rPr>
          <w:rFonts w:ascii="宋体" w:hAnsi="宋体" w:hint="eastAsia"/>
          <w:sz w:val="24"/>
        </w:rPr>
        <w:t>数信息</w:t>
      </w:r>
      <w:proofErr w:type="gramEnd"/>
      <w:r>
        <w:rPr>
          <w:rFonts w:ascii="宋体" w:hAnsi="宋体" w:hint="eastAsia"/>
          <w:sz w:val="24"/>
        </w:rPr>
        <w:t>科技有限</w:t>
      </w:r>
      <w:r>
        <w:rPr>
          <w:rFonts w:hint="eastAsia"/>
          <w:sz w:val="24"/>
        </w:rPr>
        <w:t>公司</w:t>
      </w:r>
      <w:r>
        <w:rPr>
          <w:rFonts w:hint="eastAsia"/>
          <w:sz w:val="24"/>
        </w:rPr>
        <w:t>]</w:t>
      </w:r>
      <w:r>
        <w:rPr>
          <w:sz w:val="24"/>
        </w:rPr>
        <w:t>破产程序</w:t>
      </w:r>
      <w:r>
        <w:rPr>
          <w:kern w:val="0"/>
          <w:sz w:val="24"/>
        </w:rPr>
        <w:t>终结为止。</w:t>
      </w:r>
    </w:p>
    <w:p w14:paraId="7DEF0FD8" w14:textId="77777777" w:rsidR="006D6012" w:rsidRDefault="006D6012">
      <w:pPr>
        <w:spacing w:line="360" w:lineRule="auto"/>
        <w:ind w:firstLineChars="200" w:firstLine="480"/>
        <w:rPr>
          <w:kern w:val="0"/>
          <w:sz w:val="24"/>
        </w:rPr>
      </w:pPr>
    </w:p>
    <w:p w14:paraId="573FCF59" w14:textId="77777777" w:rsidR="006D6012" w:rsidRDefault="00380225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4602692A" w14:textId="77777777" w:rsidR="006D6012" w:rsidRDefault="00380225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申报日期：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6589564F" w14:textId="77777777" w:rsidR="006D6012" w:rsidRDefault="006D6012">
      <w:pPr>
        <w:spacing w:line="360" w:lineRule="auto"/>
        <w:rPr>
          <w:rFonts w:ascii="宋体" w:hAnsi="宋体"/>
          <w:bCs/>
          <w:sz w:val="24"/>
        </w:rPr>
      </w:pPr>
    </w:p>
    <w:p w14:paraId="60C0FDAC" w14:textId="77777777" w:rsidR="006D6012" w:rsidRDefault="00380225">
      <w:pPr>
        <w:spacing w:line="360" w:lineRule="auto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66D09BAE" w14:textId="77777777" w:rsidR="006D6012" w:rsidRDefault="00380225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6BF14723" w14:textId="77777777" w:rsidR="006D6012" w:rsidRDefault="0038022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法定代表人（负责人）身份证明书</w:t>
      </w:r>
    </w:p>
    <w:p w14:paraId="2242FD42" w14:textId="77777777" w:rsidR="006D6012" w:rsidRDefault="006D6012">
      <w:pPr>
        <w:spacing w:line="360" w:lineRule="auto"/>
        <w:rPr>
          <w:rFonts w:ascii="宋体" w:hAnsi="宋体"/>
          <w:bCs/>
          <w:sz w:val="24"/>
        </w:rPr>
      </w:pPr>
    </w:p>
    <w:p w14:paraId="7EFA840C" w14:textId="77777777" w:rsidR="006D6012" w:rsidRDefault="00380225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（身份证号为：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6BA8AD9A" w14:textId="77777777" w:rsidR="006D6012" w:rsidRDefault="006D6012">
      <w:pPr>
        <w:spacing w:line="360" w:lineRule="auto"/>
        <w:ind w:firstLineChars="225" w:firstLine="540"/>
        <w:rPr>
          <w:sz w:val="24"/>
        </w:rPr>
      </w:pPr>
    </w:p>
    <w:p w14:paraId="4118E6DB" w14:textId="77777777" w:rsidR="006D6012" w:rsidRDefault="00380225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735D2769" w14:textId="77777777" w:rsidR="006D6012" w:rsidRDefault="006D6012">
      <w:pPr>
        <w:spacing w:line="360" w:lineRule="auto"/>
        <w:ind w:firstLineChars="225" w:firstLine="540"/>
        <w:rPr>
          <w:sz w:val="24"/>
        </w:rPr>
      </w:pPr>
    </w:p>
    <w:p w14:paraId="57BDEEC3" w14:textId="77777777" w:rsidR="006D6012" w:rsidRDefault="00380225">
      <w:pPr>
        <w:spacing w:line="360" w:lineRule="auto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2C7DA65A" w14:textId="77777777" w:rsidR="006D6012" w:rsidRDefault="00380225">
      <w:pPr>
        <w:spacing w:line="360" w:lineRule="auto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6B6399AB" w14:textId="77777777" w:rsidR="006D6012" w:rsidRDefault="006D6012">
      <w:pPr>
        <w:spacing w:line="360" w:lineRule="auto"/>
        <w:ind w:firstLineChars="225" w:firstLine="540"/>
        <w:rPr>
          <w:sz w:val="24"/>
        </w:rPr>
      </w:pPr>
    </w:p>
    <w:p w14:paraId="670B2031" w14:textId="77777777" w:rsidR="006D6012" w:rsidRDefault="00380225">
      <w:pPr>
        <w:spacing w:line="360" w:lineRule="auto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 w:rsidR="006D601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FC5A1" w14:textId="77777777" w:rsidR="00380225" w:rsidRDefault="00380225">
      <w:r>
        <w:separator/>
      </w:r>
    </w:p>
  </w:endnote>
  <w:endnote w:type="continuationSeparator" w:id="0">
    <w:p w14:paraId="0F1CF7F3" w14:textId="77777777" w:rsidR="00380225" w:rsidRDefault="0038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汉仪书宋二KW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4250930"/>
    </w:sdtPr>
    <w:sdtEndPr/>
    <w:sdtContent>
      <w:sdt>
        <w:sdtPr>
          <w:id w:val="1728636285"/>
        </w:sdtPr>
        <w:sdtEndPr/>
        <w:sdtContent>
          <w:p w14:paraId="51A073CE" w14:textId="77777777" w:rsidR="006D6012" w:rsidRDefault="0038022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78FDD" w14:textId="77777777" w:rsidR="006D6012" w:rsidRDefault="006D60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B1B2C" w14:textId="77777777" w:rsidR="00380225" w:rsidRDefault="00380225">
      <w:r>
        <w:separator/>
      </w:r>
    </w:p>
  </w:footnote>
  <w:footnote w:type="continuationSeparator" w:id="0">
    <w:p w14:paraId="2FC727C6" w14:textId="77777777" w:rsidR="00380225" w:rsidRDefault="0038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590D7" w14:textId="77777777" w:rsidR="006D6012" w:rsidRDefault="00380225">
    <w:pPr>
      <w:pStyle w:val="a5"/>
      <w:pBdr>
        <w:bottom w:val="single" w:sz="4" w:space="1" w:color="auto"/>
      </w:pBdr>
      <w:tabs>
        <w:tab w:val="center" w:pos="4469"/>
      </w:tabs>
      <w:ind w:firstLineChars="300" w:firstLine="632"/>
      <w:jc w:val="left"/>
    </w:pPr>
    <w:r>
      <w:rPr>
        <w:rFonts w:ascii="楷体" w:eastAsia="楷体" w:hAnsi="楷体"/>
        <w:b/>
        <w:bCs/>
        <w:sz w:val="21"/>
        <w:szCs w:val="21"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38C8DC7" wp14:editId="3227DDA4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</w:t>
    </w:r>
    <w:r>
      <w:rPr>
        <w:rFonts w:ascii="宋体" w:hAnsi="宋体" w:hint="eastAsia"/>
        <w:sz w:val="15"/>
        <w:szCs w:val="15"/>
      </w:rPr>
      <w:t>宁波共</w:t>
    </w:r>
    <w:proofErr w:type="gramStart"/>
    <w:r>
      <w:rPr>
        <w:rFonts w:ascii="宋体" w:hAnsi="宋体" w:hint="eastAsia"/>
        <w:sz w:val="15"/>
        <w:szCs w:val="15"/>
      </w:rPr>
      <w:t>数信息</w:t>
    </w:r>
    <w:proofErr w:type="gramEnd"/>
    <w:r>
      <w:rPr>
        <w:rFonts w:ascii="宋体" w:hAnsi="宋体" w:hint="eastAsia"/>
        <w:sz w:val="15"/>
        <w:szCs w:val="15"/>
      </w:rPr>
      <w:t>科技有限</w:t>
    </w:r>
    <w:r>
      <w:rPr>
        <w:rFonts w:ascii="宋体" w:hAnsi="宋体" w:hint="eastAsia"/>
        <w:sz w:val="15"/>
        <w:szCs w:val="15"/>
      </w:rPr>
      <w:t>公司破产</w:t>
    </w:r>
    <w:proofErr w:type="gramStart"/>
    <w:r>
      <w:rPr>
        <w:rFonts w:ascii="宋体" w:hAnsi="宋体" w:hint="eastAsia"/>
        <w:sz w:val="15"/>
        <w:szCs w:val="15"/>
      </w:rPr>
      <w:t>清算案</w:t>
    </w:r>
    <w:proofErr w:type="gramEnd"/>
    <w:r>
      <w:rPr>
        <w:rFonts w:ascii="宋体" w:hAnsi="宋体" w:hint="eastAsia"/>
        <w:sz w:val="15"/>
        <w:szCs w:val="15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09"/>
    <w:rsid w:val="000D0327"/>
    <w:rsid w:val="0027074D"/>
    <w:rsid w:val="00380225"/>
    <w:rsid w:val="003A3917"/>
    <w:rsid w:val="005C02BD"/>
    <w:rsid w:val="006D6012"/>
    <w:rsid w:val="007E2D62"/>
    <w:rsid w:val="00A67E09"/>
    <w:rsid w:val="00AB6389"/>
    <w:rsid w:val="06A3093F"/>
    <w:rsid w:val="5ACD4BDD"/>
    <w:rsid w:val="5B577BA9"/>
    <w:rsid w:val="75FBD33A"/>
    <w:rsid w:val="7EC5E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E3181"/>
  <w15:docId w15:val="{68A08EB7-C1E1-4599-8973-D3DC7C70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chen</dc:creator>
  <cp:lastModifiedBy>tong daisy</cp:lastModifiedBy>
  <cp:revision>3</cp:revision>
  <cp:lastPrinted>2021-01-15T08:22:00Z</cp:lastPrinted>
  <dcterms:created xsi:type="dcterms:W3CDTF">2020-11-18T09:02:00Z</dcterms:created>
  <dcterms:modified xsi:type="dcterms:W3CDTF">2021-01-15T08:23:00Z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